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contextualSpacing w:val="0"/>
        <w:jc w:val="right"/>
      </w:pPr>
      <w:r w:rsidDel="00000000" w:rsidR="00000000" w:rsidRPr="00000000">
        <w:rPr>
          <w:rtl w:val="0"/>
        </w:rPr>
        <w:t xml:space="preserve">Name: ____________________________________</w:t>
      </w:r>
    </w:p>
    <w:p w:rsidR="00000000" w:rsidDel="00000000" w:rsidP="00000000" w:rsidRDefault="00000000" w:rsidRPr="00000000">
      <w:pPr>
        <w:contextualSpacing w:val="0"/>
        <w:jc w:val="right"/>
      </w:pPr>
      <w:r w:rsidDel="00000000" w:rsidR="00000000" w:rsidRPr="00000000">
        <w:rPr>
          <w:rtl w:val="0"/>
        </w:rPr>
        <w:t xml:space="preserve">Date: __________________________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b w:val="1"/>
          <w:rtl w:val="0"/>
        </w:rPr>
        <w:t xml:space="preserve">Mandatory Study Guide: Decimal Unit</w:t>
      </w:r>
      <w:r w:rsidDel="00000000" w:rsidR="00000000" w:rsidRPr="00000000">
        <w:rPr>
          <w:rtl w:val="0"/>
        </w:rPr>
        <w:tab/>
        <w:tab/>
        <w:tab/>
        <w:tab/>
        <w:t xml:space="preserve">Due ___________________________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mallCaps w:val="1"/>
          <w:sz w:val="44"/>
          <w:szCs w:val="44"/>
          <w:rtl w:val="0"/>
        </w:rPr>
        <w:t xml:space="preserve">Complete the questions on a </w:t>
      </w:r>
      <w:r w:rsidDel="00000000" w:rsidR="00000000" w:rsidRPr="00000000">
        <w:rPr>
          <w:b w:val="1"/>
          <w:smallCaps w:val="1"/>
          <w:sz w:val="44"/>
          <w:szCs w:val="44"/>
          <w:rtl w:val="0"/>
        </w:rPr>
        <w:t xml:space="preserve">separate</w:t>
      </w:r>
      <w:r w:rsidDel="00000000" w:rsidR="00000000" w:rsidRPr="00000000">
        <w:rPr>
          <w:smallCaps w:val="1"/>
          <w:sz w:val="44"/>
          <w:szCs w:val="44"/>
          <w:rtl w:val="0"/>
        </w:rPr>
        <w:t xml:space="preserve"> sheet of paper. 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b w:val="1"/>
          <w:rtl w:val="0"/>
        </w:rPr>
        <w:t xml:space="preserve">Decimal Language and Understanding (Lessons 1 and 2)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Write each decimal using words for questions 1 – 3. 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1.  6.021</w:t>
        <w:tab/>
        <w:tab/>
        <w:tab/>
        <w:tab/>
        <w:t xml:space="preserve">2.   201.51</w:t>
        <w:tab/>
        <w:tab/>
        <w:tab/>
        <w:tab/>
        <w:t xml:space="preserve">3.  0.031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4.  Place 1.3, -0.5, -0.8, 0.25, 0.85, -1.2 and -0.45 on the number line.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5.  Place in order from least to greatest: 2.034, 2.04, 2.023, 2.7 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6. Label each letter with its decimal value.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7. Label each letter with its decimal value.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b w:val="1"/>
          <w:rtl w:val="0"/>
        </w:rPr>
        <w:t xml:space="preserve">Decimal Computation – Solve and CHECK your work (Lessons 3, 4, 5)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8.  3.9 + (-6.57)</w:t>
        <w:tab/>
        <w:tab/>
        <w:tab/>
        <w:t xml:space="preserve">9.  2.05 – 7.18</w:t>
        <w:tab/>
        <w:tab/>
        <w:tab/>
        <w:tab/>
        <w:t xml:space="preserve">10.  -14 – 8.6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11. 2 + 3.5 + 20 +0.078</w:t>
        <w:tab/>
        <w:tab/>
        <w:t xml:space="preserve">12.  62.4 </w:t>
      </w:r>
      <w:r w:rsidDel="00000000" w:rsidR="00000000" w:rsidRPr="00000000">
        <w:rPr>
          <w:rtl w:val="0"/>
        </w:rPr>
        <w:t xml:space="preserve">÷ 3.9</w:t>
        <w:tab/>
        <w:tab/>
        <w:tab/>
        <w:tab/>
        <w:t xml:space="preserve">13.  51.15 ÷ 5.5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14. 3.4 x 7.2</w:t>
        <w:tab/>
        <w:tab/>
        <w:tab/>
        <w:tab/>
        <w:t xml:space="preserve">15.  962.4 ÷ 8 </w:t>
        <w:tab/>
        <w:tab/>
        <w:tab/>
        <w:tab/>
        <w:t xml:space="preserve">16.  3 ÷ 8 </w:t>
        <w:tab/>
        <w:tab/>
        <w:tab/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b w:val="1"/>
          <w:rtl w:val="0"/>
        </w:rPr>
        <w:t xml:space="preserve">Balancing Equations  - Solve and CHECK your work (Lesson 6A and B)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17.  Y – 48.763 = 0.5</w:t>
        <w:tab/>
        <w:tab/>
        <w:t xml:space="preserve">18.   V + 47.73 = -58.109</w:t>
        <w:tab/>
        <w:tab/>
        <w:t xml:space="preserve">19.  P + 22 = 13.73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20.  -4.87 = n - 0.97</w:t>
        <w:tab/>
        <w:tab/>
        <w:t xml:space="preserve">21.  0.7H = -4.2</w:t>
        <w:tab/>
        <w:tab/>
        <w:tab/>
        <w:t xml:space="preserve">22.  </w:t>
      </w:r>
      <w:r w:rsidDel="00000000" w:rsidR="00000000" w:rsidRPr="00000000">
        <w:rPr>
          <w:u w:val="single"/>
          <w:rtl w:val="0"/>
        </w:rPr>
        <w:t xml:space="preserve">K</w:t>
      </w:r>
      <w:r w:rsidDel="00000000" w:rsidR="00000000" w:rsidRPr="00000000">
        <w:rPr>
          <w:rtl w:val="0"/>
        </w:rPr>
        <w:t xml:space="preserve"> = -0.07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ab/>
        <w:tab/>
        <w:tab/>
        <w:tab/>
        <w:tab/>
        <w:tab/>
        <w:tab/>
        <w:tab/>
        <w:tab/>
        <w:t xml:space="preserve">      -1.2  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23.  9k = 2.34</w:t>
        <w:tab/>
        <w:tab/>
        <w:tab/>
        <w:t xml:space="preserve">24.  -0.007x = 0.2002</w:t>
        <w:tab/>
        <w:tab/>
        <w:tab/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b w:val="1"/>
          <w:rtl w:val="0"/>
        </w:rPr>
        <w:t xml:space="preserve">Writing Equations – Write equations, Solve and CHECK your work (Lesson 6C)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25. Lisa wrote a check for $15.23.  She was left with $156.89 in her account.  How much money did she start with?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26.  Erin buys 12 pounds of potatoes at the grocery store. Her bill is $4.50. How much did each pound of potatoes cost?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27.  Andrew split a pan of brownies evenly between his five friends. If each friend got 1.75 brownies, how many were in the pan to start with?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  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b w:val="1"/>
          <w:smallCaps w:val="1"/>
          <w:sz w:val="32"/>
          <w:szCs w:val="32"/>
          <w:rtl w:val="0"/>
        </w:rPr>
        <w:t xml:space="preserve">It is STRONGLY recommended that </w:t>
      </w:r>
      <w:r w:rsidDel="00000000" w:rsidR="00000000" w:rsidRPr="00000000">
        <w:rPr>
          <w:b w:val="1"/>
          <w:i w:val="1"/>
          <w:smallCaps w:val="1"/>
          <w:sz w:val="32"/>
          <w:szCs w:val="32"/>
          <w:u w:val="single"/>
          <w:rtl w:val="0"/>
        </w:rPr>
        <w:t xml:space="preserve">in addition</w:t>
      </w:r>
      <w:r w:rsidDel="00000000" w:rsidR="00000000" w:rsidRPr="00000000">
        <w:rPr>
          <w:b w:val="1"/>
          <w:smallCaps w:val="1"/>
          <w:sz w:val="32"/>
          <w:szCs w:val="32"/>
          <w:rtl w:val="0"/>
        </w:rPr>
        <w:t xml:space="preserve"> to this study guide you study and practice with your homework sheets, your old quizzes, and your notes.  </w:t>
      </w:r>
    </w:p>
    <w:sectPr>
      <w:pgSz w:h="15840" w:w="12240"/>
      <w:pgMar w:bottom="720" w:top="720" w:left="1296" w:right="72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Cambria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Cambria" w:cs="Cambria" w:eastAsia="Cambria" w:hAnsi="Cambria"/>
        <w:b w:val="0"/>
        <w:i w:val="0"/>
        <w:smallCaps w:val="0"/>
        <w:strike w:val="0"/>
        <w:color w:val="000000"/>
        <w:sz w:val="24"/>
        <w:szCs w:val="24"/>
        <w:u w:val="none"/>
        <w:vertAlign w:val="baseline"/>
      </w:rPr>
    </w:rPrDefault>
    <w:pPrDefault>
      <w:pPr>
        <w:keepNext w:val="0"/>
        <w:keepLines w:val="0"/>
        <w:widowControl w:val="0"/>
        <w:spacing w:after="0" w:before="0" w:line="240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  <w:contextualSpacing w:val="1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  <w:contextualSpacing w:val="1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  <w:contextualSpacing w:val="1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  <w:contextualSpacing w:val="1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  <w:contextualSpacing w:val="1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  <w:contextualSpacing w:val="1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  <w:contextualSpacing w:val="1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  <w:contextualSpacing w:val="1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/Relationships>
</file>